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E4" w:rsidRDefault="002A01C5" w:rsidP="00F667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F66707" w:rsidRPr="00F66707"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b/>
          <w:sz w:val="28"/>
        </w:rPr>
        <w:t>8</w:t>
      </w:r>
      <w:r w:rsidR="00F66707" w:rsidRPr="00F66707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7"/>
        <w:gridCol w:w="1544"/>
        <w:gridCol w:w="1701"/>
        <w:gridCol w:w="3509"/>
      </w:tblGrid>
      <w:tr w:rsidR="00F66707" w:rsidRPr="006C23A2" w:rsidTr="0061485D">
        <w:tc>
          <w:tcPr>
            <w:tcW w:w="2817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color w:val="000000"/>
                <w:sz w:val="24"/>
              </w:rPr>
              <w:t>ФИО</w:t>
            </w:r>
          </w:p>
        </w:tc>
        <w:tc>
          <w:tcPr>
            <w:tcW w:w="1544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sz w:val="24"/>
              </w:rPr>
              <w:t>Кол-во баллов</w:t>
            </w:r>
          </w:p>
        </w:tc>
        <w:tc>
          <w:tcPr>
            <w:tcW w:w="1701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3509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sz w:val="24"/>
              </w:rPr>
              <w:t>Номинация</w:t>
            </w:r>
          </w:p>
        </w:tc>
      </w:tr>
      <w:tr w:rsidR="00F66707" w:rsidRPr="006C23A2" w:rsidTr="0061485D">
        <w:tc>
          <w:tcPr>
            <w:tcW w:w="2817" w:type="dxa"/>
            <w:vAlign w:val="center"/>
          </w:tcPr>
          <w:p w:rsidR="00F66707" w:rsidRPr="00453966" w:rsidRDefault="006F2120" w:rsidP="0027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Малясов</w:t>
            </w:r>
            <w:proofErr w:type="spellEnd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Матвеевич</w:t>
            </w:r>
          </w:p>
        </w:tc>
        <w:tc>
          <w:tcPr>
            <w:tcW w:w="1544" w:type="dxa"/>
            <w:vAlign w:val="center"/>
          </w:tcPr>
          <w:p w:rsidR="00F66707" w:rsidRPr="00061D69" w:rsidRDefault="006F2120" w:rsidP="0027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F66707" w:rsidRPr="006C23A2" w:rsidRDefault="00F66707" w:rsidP="00273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3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09" w:type="dxa"/>
            <w:vAlign w:val="center"/>
          </w:tcPr>
          <w:p w:rsidR="00F66707" w:rsidRPr="006C23A2" w:rsidRDefault="00F66707" w:rsidP="00273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1. Перевод английского художественного прозаического текста на русский язык;</w:t>
            </w:r>
          </w:p>
        </w:tc>
      </w:tr>
      <w:tr w:rsidR="00F66707" w:rsidRPr="006C23A2" w:rsidTr="0061485D">
        <w:tc>
          <w:tcPr>
            <w:tcW w:w="2817" w:type="dxa"/>
            <w:vAlign w:val="center"/>
          </w:tcPr>
          <w:p w:rsidR="00F66707" w:rsidRPr="00453966" w:rsidRDefault="006F2120" w:rsidP="00453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Ишанкулова</w:t>
            </w:r>
            <w:proofErr w:type="spellEnd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Вадимовна</w:t>
            </w:r>
          </w:p>
        </w:tc>
        <w:tc>
          <w:tcPr>
            <w:tcW w:w="1544" w:type="dxa"/>
            <w:vAlign w:val="center"/>
          </w:tcPr>
          <w:p w:rsidR="00F66707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  <w:r w:rsidR="00F66707" w:rsidRPr="00061D69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F66707" w:rsidRPr="006C23A2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09" w:type="dxa"/>
            <w:vAlign w:val="bottom"/>
          </w:tcPr>
          <w:p w:rsidR="00F66707" w:rsidRPr="006C23A2" w:rsidRDefault="00F66707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453966" w:rsidRPr="006C23A2" w:rsidTr="0061485D">
        <w:tc>
          <w:tcPr>
            <w:tcW w:w="2817" w:type="dxa"/>
            <w:vAlign w:val="center"/>
          </w:tcPr>
          <w:p w:rsidR="00453966" w:rsidRPr="00453966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Почепцова</w:t>
            </w:r>
            <w:proofErr w:type="spellEnd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44" w:type="dxa"/>
            <w:vAlign w:val="center"/>
          </w:tcPr>
          <w:p w:rsidR="00453966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1701" w:type="dxa"/>
            <w:vAlign w:val="center"/>
          </w:tcPr>
          <w:p w:rsidR="00453966" w:rsidRPr="006C23A2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09" w:type="dxa"/>
          </w:tcPr>
          <w:p w:rsidR="00453966" w:rsidRDefault="00453966" w:rsidP="00453966">
            <w:pPr>
              <w:jc w:val="center"/>
            </w:pPr>
            <w:r w:rsidRPr="00315D68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453966" w:rsidRPr="006C23A2" w:rsidTr="0061485D">
        <w:tc>
          <w:tcPr>
            <w:tcW w:w="2817" w:type="dxa"/>
            <w:vAlign w:val="center"/>
          </w:tcPr>
          <w:p w:rsidR="00453966" w:rsidRPr="00453966" w:rsidRDefault="00453966" w:rsidP="00453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 Маргарита Сергеевна</w:t>
            </w:r>
          </w:p>
        </w:tc>
        <w:tc>
          <w:tcPr>
            <w:tcW w:w="1544" w:type="dxa"/>
            <w:vAlign w:val="center"/>
          </w:tcPr>
          <w:p w:rsidR="00453966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1701" w:type="dxa"/>
            <w:vAlign w:val="center"/>
          </w:tcPr>
          <w:p w:rsidR="00453966" w:rsidRPr="006C23A2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09" w:type="dxa"/>
          </w:tcPr>
          <w:p w:rsidR="00453966" w:rsidRDefault="00453966" w:rsidP="00453966">
            <w:pPr>
              <w:jc w:val="center"/>
            </w:pPr>
            <w:r w:rsidRPr="00315D68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453966" w:rsidRPr="006C23A2" w:rsidTr="0061485D">
        <w:tc>
          <w:tcPr>
            <w:tcW w:w="2817" w:type="dxa"/>
            <w:vAlign w:val="center"/>
          </w:tcPr>
          <w:p w:rsidR="00453966" w:rsidRPr="00453966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Агабекова</w:t>
            </w:r>
            <w:proofErr w:type="spellEnd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Михайловна</w:t>
            </w:r>
          </w:p>
        </w:tc>
        <w:tc>
          <w:tcPr>
            <w:tcW w:w="1544" w:type="dxa"/>
            <w:vAlign w:val="center"/>
          </w:tcPr>
          <w:p w:rsidR="00453966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453966" w:rsidRPr="006C23A2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9" w:type="dxa"/>
          </w:tcPr>
          <w:p w:rsidR="00453966" w:rsidRDefault="00453966" w:rsidP="00453966">
            <w:pPr>
              <w:jc w:val="center"/>
            </w:pPr>
            <w:r w:rsidRPr="00315D68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453966" w:rsidRPr="006C23A2" w:rsidTr="0061485D">
        <w:tc>
          <w:tcPr>
            <w:tcW w:w="2817" w:type="dxa"/>
            <w:vAlign w:val="center"/>
          </w:tcPr>
          <w:p w:rsidR="00453966" w:rsidRPr="00453966" w:rsidRDefault="00453966" w:rsidP="00453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Кострюкова</w:t>
            </w:r>
            <w:proofErr w:type="spellEnd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Денисовна </w:t>
            </w:r>
          </w:p>
        </w:tc>
        <w:tc>
          <w:tcPr>
            <w:tcW w:w="1544" w:type="dxa"/>
            <w:vAlign w:val="center"/>
          </w:tcPr>
          <w:p w:rsidR="00453966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453966" w:rsidRPr="006C23A2" w:rsidRDefault="00453966" w:rsidP="00E74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9" w:type="dxa"/>
          </w:tcPr>
          <w:p w:rsidR="00453966" w:rsidRDefault="00453966" w:rsidP="00E74B4B">
            <w:pPr>
              <w:jc w:val="center"/>
            </w:pPr>
            <w:r w:rsidRPr="00315D68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453966" w:rsidRPr="006C23A2" w:rsidTr="0061485D">
        <w:tc>
          <w:tcPr>
            <w:tcW w:w="2817" w:type="dxa"/>
            <w:vAlign w:val="center"/>
          </w:tcPr>
          <w:p w:rsidR="00453966" w:rsidRPr="00453966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Шерозия</w:t>
            </w:r>
            <w:proofErr w:type="spellEnd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 </w:t>
            </w:r>
            <w:proofErr w:type="spellStart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Бежаниевич</w:t>
            </w:r>
            <w:proofErr w:type="spellEnd"/>
          </w:p>
        </w:tc>
        <w:tc>
          <w:tcPr>
            <w:tcW w:w="1544" w:type="dxa"/>
            <w:vAlign w:val="center"/>
          </w:tcPr>
          <w:p w:rsidR="00453966" w:rsidRPr="00061D69" w:rsidRDefault="00453966" w:rsidP="00E74B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453966" w:rsidRPr="006C23A2" w:rsidRDefault="00453966" w:rsidP="00E74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9" w:type="dxa"/>
          </w:tcPr>
          <w:p w:rsidR="00453966" w:rsidRDefault="00453966" w:rsidP="00E74B4B">
            <w:pPr>
              <w:jc w:val="center"/>
            </w:pPr>
            <w:r w:rsidRPr="00315D68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453966" w:rsidRPr="006C23A2" w:rsidTr="0061485D">
        <w:tc>
          <w:tcPr>
            <w:tcW w:w="2817" w:type="dxa"/>
            <w:vAlign w:val="center"/>
          </w:tcPr>
          <w:p w:rsidR="00453966" w:rsidRPr="00453966" w:rsidRDefault="00453966" w:rsidP="00E857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Лукьяненко Арсений Васильев</w:t>
            </w:r>
            <w:r w:rsidR="00E8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</w:t>
            </w:r>
            <w:bookmarkStart w:id="0" w:name="_GoBack"/>
            <w:bookmarkEnd w:id="0"/>
          </w:p>
        </w:tc>
        <w:tc>
          <w:tcPr>
            <w:tcW w:w="1544" w:type="dxa"/>
            <w:vAlign w:val="center"/>
          </w:tcPr>
          <w:p w:rsidR="00453966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701" w:type="dxa"/>
            <w:vAlign w:val="center"/>
          </w:tcPr>
          <w:p w:rsidR="00453966" w:rsidRPr="006C23A2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509" w:type="dxa"/>
          </w:tcPr>
          <w:p w:rsidR="00453966" w:rsidRDefault="00453966" w:rsidP="00453966">
            <w:pPr>
              <w:jc w:val="center"/>
            </w:pPr>
            <w:r w:rsidRPr="005B027B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453966" w:rsidRPr="006C23A2" w:rsidTr="0061485D">
        <w:tc>
          <w:tcPr>
            <w:tcW w:w="2817" w:type="dxa"/>
            <w:vAlign w:val="center"/>
          </w:tcPr>
          <w:p w:rsidR="00453966" w:rsidRPr="00453966" w:rsidRDefault="00453966" w:rsidP="00453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</w:t>
            </w:r>
            <w:proofErr w:type="spellEnd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Александрович</w:t>
            </w:r>
          </w:p>
          <w:p w:rsidR="00453966" w:rsidRPr="00453966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453966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701" w:type="dxa"/>
            <w:vAlign w:val="center"/>
          </w:tcPr>
          <w:p w:rsidR="00453966" w:rsidRPr="006C23A2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509" w:type="dxa"/>
          </w:tcPr>
          <w:p w:rsidR="00453966" w:rsidRDefault="00453966" w:rsidP="00453966">
            <w:pPr>
              <w:jc w:val="center"/>
            </w:pPr>
            <w:r w:rsidRPr="005B027B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F66707" w:rsidRPr="006C23A2" w:rsidTr="0061485D">
        <w:tc>
          <w:tcPr>
            <w:tcW w:w="2817" w:type="dxa"/>
            <w:vAlign w:val="center"/>
          </w:tcPr>
          <w:p w:rsidR="00F66707" w:rsidRPr="00453966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Малясов</w:t>
            </w:r>
            <w:proofErr w:type="spellEnd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Матвеевич</w:t>
            </w:r>
          </w:p>
        </w:tc>
        <w:tc>
          <w:tcPr>
            <w:tcW w:w="1544" w:type="dxa"/>
            <w:vAlign w:val="center"/>
          </w:tcPr>
          <w:p w:rsidR="00F66707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F66707" w:rsidRPr="006C23A2" w:rsidRDefault="00F66707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3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09" w:type="dxa"/>
            <w:vAlign w:val="bottom"/>
          </w:tcPr>
          <w:p w:rsidR="00F66707" w:rsidRPr="006C23A2" w:rsidRDefault="00F66707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2.Перевод английского поэтического текста на русский язык.</w:t>
            </w:r>
          </w:p>
        </w:tc>
      </w:tr>
      <w:tr w:rsidR="00F66707" w:rsidRPr="006C23A2" w:rsidTr="0061485D">
        <w:tc>
          <w:tcPr>
            <w:tcW w:w="2817" w:type="dxa"/>
            <w:vAlign w:val="center"/>
          </w:tcPr>
          <w:p w:rsidR="00F66707" w:rsidRPr="00453966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Лукьяненко Арсений Васильевна</w:t>
            </w:r>
          </w:p>
        </w:tc>
        <w:tc>
          <w:tcPr>
            <w:tcW w:w="1544" w:type="dxa"/>
            <w:vAlign w:val="center"/>
          </w:tcPr>
          <w:p w:rsidR="00F66707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95</w:t>
            </w:r>
          </w:p>
        </w:tc>
        <w:tc>
          <w:tcPr>
            <w:tcW w:w="1701" w:type="dxa"/>
            <w:vAlign w:val="center"/>
          </w:tcPr>
          <w:p w:rsidR="00F66707" w:rsidRPr="006C23A2" w:rsidRDefault="00F66707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3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09" w:type="dxa"/>
            <w:vAlign w:val="center"/>
          </w:tcPr>
          <w:p w:rsidR="00F66707" w:rsidRPr="006C23A2" w:rsidRDefault="00F66707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2.  Перевод английского поэтического текста на русский язык.</w:t>
            </w:r>
          </w:p>
        </w:tc>
      </w:tr>
      <w:tr w:rsidR="00453966" w:rsidRPr="006C23A2" w:rsidTr="0061485D">
        <w:tc>
          <w:tcPr>
            <w:tcW w:w="2817" w:type="dxa"/>
            <w:vAlign w:val="center"/>
          </w:tcPr>
          <w:p w:rsidR="00453966" w:rsidRPr="00453966" w:rsidRDefault="00453966" w:rsidP="00453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Тезенина</w:t>
            </w:r>
            <w:proofErr w:type="spellEnd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544" w:type="dxa"/>
            <w:vAlign w:val="center"/>
          </w:tcPr>
          <w:p w:rsidR="00453966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1701" w:type="dxa"/>
            <w:vAlign w:val="center"/>
          </w:tcPr>
          <w:p w:rsidR="00453966" w:rsidRPr="006C23A2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09" w:type="dxa"/>
            <w:vAlign w:val="bottom"/>
          </w:tcPr>
          <w:p w:rsidR="00453966" w:rsidRPr="006C23A2" w:rsidRDefault="00453966" w:rsidP="00E74B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2.Перевод английского поэтического текста на русский язык.</w:t>
            </w:r>
          </w:p>
        </w:tc>
      </w:tr>
      <w:tr w:rsidR="00453966" w:rsidRPr="006C23A2" w:rsidTr="0061485D">
        <w:tc>
          <w:tcPr>
            <w:tcW w:w="2817" w:type="dxa"/>
            <w:vAlign w:val="center"/>
          </w:tcPr>
          <w:p w:rsidR="00453966" w:rsidRPr="00453966" w:rsidRDefault="00453966" w:rsidP="00453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Елецкий Константин Сергеевич</w:t>
            </w:r>
          </w:p>
          <w:p w:rsidR="00453966" w:rsidRPr="00453966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453966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453966" w:rsidRPr="006C23A2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509" w:type="dxa"/>
            <w:vAlign w:val="center"/>
          </w:tcPr>
          <w:p w:rsidR="00453966" w:rsidRPr="006C23A2" w:rsidRDefault="00453966" w:rsidP="00E74B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2.  Перевод английского поэтического текста на русский язык.</w:t>
            </w:r>
          </w:p>
        </w:tc>
      </w:tr>
    </w:tbl>
    <w:p w:rsidR="00F66707" w:rsidRPr="00F66707" w:rsidRDefault="00F66707" w:rsidP="00F66707">
      <w:pPr>
        <w:jc w:val="center"/>
        <w:rPr>
          <w:rFonts w:ascii="Times New Roman" w:hAnsi="Times New Roman" w:cs="Times New Roman"/>
          <w:b/>
          <w:sz w:val="28"/>
        </w:rPr>
      </w:pPr>
    </w:p>
    <w:p w:rsidR="00F66707" w:rsidRDefault="00F66707" w:rsidP="006C23A2">
      <w:pPr>
        <w:jc w:val="right"/>
      </w:pPr>
    </w:p>
    <w:sectPr w:rsidR="00F667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23" w:rsidRDefault="00A01723" w:rsidP="006C23A2">
      <w:pPr>
        <w:spacing w:after="0" w:line="240" w:lineRule="auto"/>
      </w:pPr>
      <w:r>
        <w:separator/>
      </w:r>
    </w:p>
  </w:endnote>
  <w:endnote w:type="continuationSeparator" w:id="0">
    <w:p w:rsidR="00A01723" w:rsidRDefault="00A01723" w:rsidP="006C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23" w:rsidRDefault="00A01723" w:rsidP="006C23A2">
      <w:pPr>
        <w:spacing w:after="0" w:line="240" w:lineRule="auto"/>
      </w:pPr>
      <w:r>
        <w:separator/>
      </w:r>
    </w:p>
  </w:footnote>
  <w:footnote w:type="continuationSeparator" w:id="0">
    <w:p w:rsidR="00A01723" w:rsidRDefault="00A01723" w:rsidP="006C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07" w:rsidRPr="004E6D54" w:rsidRDefault="00F66707" w:rsidP="00F66707">
    <w:pPr>
      <w:pStyle w:val="a6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10306049</wp:posOffset>
              </wp:positionV>
              <wp:extent cx="5518150" cy="0"/>
              <wp:effectExtent l="0" t="0" r="25400" b="19050"/>
              <wp:wrapNone/>
              <wp:docPr id="557" name="Прямая со стрелкой 5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57" o:spid="_x0000_s1026" type="#_x0000_t32" style="position:absolute;margin-left:80.5pt;margin-top:811.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" strokecolor="gray" strokeweight="1pt">
              <w10:wrap anchorx="page" anchory="page"/>
            </v:shape>
          </w:pict>
        </mc:Fallback>
      </mc:AlternateContent>
    </w:r>
    <w:r w:rsidRPr="004E6D54">
      <w:rPr>
        <w:rFonts w:ascii="Times New Roman" w:hAnsi="Times New Roman"/>
        <w:sz w:val="28"/>
      </w:rPr>
      <w:t>Волгоградский государственный технический университет</w:t>
    </w:r>
  </w:p>
  <w:p w:rsidR="00F66707" w:rsidRPr="003D2B0E" w:rsidRDefault="00F66707" w:rsidP="00F66707">
    <w:pPr>
      <w:pStyle w:val="a4"/>
      <w:pBdr>
        <w:bottom w:val="thickThinSmallGap" w:sz="24" w:space="1" w:color="622423"/>
      </w:pBdr>
      <w:jc w:val="center"/>
      <w:rPr>
        <w:rFonts w:ascii="Bookman Old Style" w:eastAsia="Times New Roman" w:hAnsi="Bookman Old Style"/>
        <w:b/>
        <w:sz w:val="32"/>
        <w:szCs w:val="32"/>
      </w:rPr>
    </w:pPr>
    <w:r>
      <w:rPr>
        <w:rFonts w:ascii="Bookman Old Style" w:eastAsia="Times New Roman" w:hAnsi="Bookman Old Style"/>
        <w:b/>
        <w:sz w:val="32"/>
        <w:szCs w:val="32"/>
      </w:rPr>
      <w:t>Кафедра «Иностранные языки»</w:t>
    </w:r>
  </w:p>
  <w:p w:rsidR="00F66707" w:rsidRPr="0052396F" w:rsidRDefault="00F66707" w:rsidP="00F66707">
    <w:pPr>
      <w:pStyle w:val="a4"/>
      <w:jc w:val="center"/>
      <w:rPr>
        <w:rFonts w:ascii="Bookman Old Style" w:hAnsi="Bookman Old Style"/>
        <w:sz w:val="16"/>
        <w:szCs w:val="16"/>
      </w:rPr>
    </w:pPr>
    <w:r w:rsidRPr="0052396F">
      <w:rPr>
        <w:rFonts w:ascii="Bookman Old Style" w:hAnsi="Bookman Old Style"/>
      </w:rPr>
      <w:t xml:space="preserve">ЦЕНТР ИНОСТРАННЫХ ЯЗЫКОВ </w:t>
    </w:r>
  </w:p>
  <w:p w:rsidR="00F66707" w:rsidRPr="004E6D54" w:rsidRDefault="00F66707" w:rsidP="00F66707">
    <w:pPr>
      <w:pStyle w:val="a4"/>
      <w:jc w:val="center"/>
      <w:rPr>
        <w:rFonts w:ascii="Times New Roman" w:hAnsi="Times New Roman"/>
        <w:b/>
        <w:sz w:val="28"/>
      </w:rPr>
    </w:pPr>
    <w:r w:rsidRPr="004E6D54">
      <w:rPr>
        <w:rFonts w:ascii="Times New Roman" w:hAnsi="Times New Roman"/>
        <w:b/>
        <w:sz w:val="28"/>
      </w:rPr>
      <w:t>Открытый региональный конкурс «Лучший переводчик»</w:t>
    </w:r>
  </w:p>
  <w:p w:rsidR="006C23A2" w:rsidRDefault="006C23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46"/>
    <w:rsid w:val="00061D69"/>
    <w:rsid w:val="002A01C5"/>
    <w:rsid w:val="00453966"/>
    <w:rsid w:val="00533EE4"/>
    <w:rsid w:val="0061485D"/>
    <w:rsid w:val="006C23A2"/>
    <w:rsid w:val="006F2120"/>
    <w:rsid w:val="00942281"/>
    <w:rsid w:val="00A01723"/>
    <w:rsid w:val="00DD1E70"/>
    <w:rsid w:val="00E8574A"/>
    <w:rsid w:val="00F25A39"/>
    <w:rsid w:val="00F60046"/>
    <w:rsid w:val="00F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3A2"/>
  </w:style>
  <w:style w:type="paragraph" w:styleId="a6">
    <w:name w:val="footer"/>
    <w:basedOn w:val="a"/>
    <w:link w:val="a7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3A2"/>
  </w:style>
  <w:style w:type="paragraph" w:styleId="a8">
    <w:name w:val="Balloon Text"/>
    <w:basedOn w:val="a"/>
    <w:link w:val="a9"/>
    <w:uiPriority w:val="99"/>
    <w:semiHidden/>
    <w:unhideWhenUsed/>
    <w:rsid w:val="006C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3A2"/>
  </w:style>
  <w:style w:type="paragraph" w:styleId="a6">
    <w:name w:val="footer"/>
    <w:basedOn w:val="a"/>
    <w:link w:val="a7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3A2"/>
  </w:style>
  <w:style w:type="paragraph" w:styleId="a8">
    <w:name w:val="Balloon Text"/>
    <w:basedOn w:val="a"/>
    <w:link w:val="a9"/>
    <w:uiPriority w:val="99"/>
    <w:semiHidden/>
    <w:unhideWhenUsed/>
    <w:rsid w:val="006C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2020-05-05T14:19:00Z</dcterms:created>
  <dcterms:modified xsi:type="dcterms:W3CDTF">2020-05-12T08:38:00Z</dcterms:modified>
</cp:coreProperties>
</file>